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广西中医药大学针灸推拿学院</w:t>
      </w:r>
      <w:bookmarkStart w:id="0" w:name="_GoBack"/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  <w:lang w:val="en-US" w:eastAsia="zh-CN"/>
        </w:rPr>
        <w:t>临床</w:t>
      </w: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教</w:t>
      </w:r>
      <w:bookmarkEnd w:id="0"/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研室集体备课制度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第一条 总则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教师集体备课制度是指教师在课堂讲授之前，由教学组集体研究、讨论教师讲课内容，帮助该教师提高备课质量，进而提高教师授课质量。通过集体备课可以发挥集体的智慧，弥补主讲教师的不足，提高教学水平。每位教师教学各有所长，个人研究成果各有所专，集体备课可以将集体的智慧与何人的特长有机地结合起来，取长补短，共同提高。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第二条 集体备课的主要内容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包括讲授内容的框架、基本观点、基本概念、应突出的重点、新意、应解决的难点;教学的针对性和理论联系实际情况;教学方法、授课艺术;教书育人与专业教学的结合。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第三条 集体备课的成员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教研室主任、主讲教师、教研室的其他教师、以及有关的专家、教授和领导。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第四条 集体备课的实施秩序</w:t>
      </w:r>
    </w:p>
    <w:p>
      <w:pPr>
        <w:spacing w:line="360" w:lineRule="auto"/>
        <w:jc w:val="left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按照教学计划，确定主讲教师;由主讲教师准备讲课的内容，提前钻研教材，搜集相关信息，设计并完成多媒体教学幻灯和教案;主讲教师完成讲课内容的准备以后，报请教研室主任组织集体备课会;备课会首先由主讲教师介绍讲课内容的整体构思、理论框架、重点和难点等，或者按照1学时进行预讲，然后由参加备课会的成员进行集体讨论研究，提出改进意见;主讲教师根据备课会的意见，结合自身教学特色，按照学校规定的标准、格式认真修改教案、幻灯，力求规范、科学;教案完成后由教研室主任审批，教学组长检查。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第五条 集体备课的组织管理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集体备课由教研室主任组织，每学期1-2次，教研室秘书负责记录，定期上交存档。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562F"/>
    <w:rsid w:val="0022231B"/>
    <w:rsid w:val="00B0562F"/>
    <w:rsid w:val="00D55B2B"/>
    <w:rsid w:val="2BFC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